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EBBD" w14:textId="77777777" w:rsidR="001427D6" w:rsidRPr="001427D6" w:rsidRDefault="001427D6" w:rsidP="001427D6">
      <w:pPr>
        <w:jc w:val="center"/>
        <w:rPr>
          <w:rFonts w:ascii="Times New Roman" w:hAnsi="Times New Roman" w:cs="Times New Roman"/>
          <w:color w:val="000000" w:themeColor="text1"/>
          <w:u w:val="single"/>
        </w:rPr>
      </w:pPr>
      <w:r w:rsidRPr="001427D6">
        <w:rPr>
          <w:rFonts w:ascii="Times New Roman" w:hAnsi="Times New Roman" w:cs="Times New Roman"/>
          <w:color w:val="000000" w:themeColor="text1"/>
          <w:u w:val="single"/>
        </w:rPr>
        <w:t>Global Studies Race and Inclusion Courses</w:t>
      </w:r>
    </w:p>
    <w:p w14:paraId="43FF6775" w14:textId="77777777" w:rsidR="001427D6" w:rsidRDefault="001427D6" w:rsidP="008943E3">
      <w:pPr>
        <w:rPr>
          <w:rFonts w:ascii="Times New Roman" w:hAnsi="Times New Roman" w:cs="Times New Roman"/>
          <w:b/>
          <w:bCs/>
          <w:color w:val="000000" w:themeColor="text1"/>
        </w:rPr>
      </w:pPr>
    </w:p>
    <w:p w14:paraId="3830DD61"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2:</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Socioeconomic and Political Processes</w:t>
      </w:r>
    </w:p>
    <w:p w14:paraId="45A99EF7"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Examination of contemporary social, economic, political, and environmental change in a global context; the emergence of a global economy and new systems of world order; and the debate over "globalization" and whether or not it is desirable.</w:t>
      </w:r>
    </w:p>
    <w:p w14:paraId="17444393" w14:textId="77777777" w:rsidR="00216204" w:rsidRPr="002A3DF3" w:rsidRDefault="00216204">
      <w:pPr>
        <w:rPr>
          <w:rFonts w:ascii="Times New Roman" w:hAnsi="Times New Roman" w:cs="Times New Roman"/>
          <w:color w:val="000000" w:themeColor="text1"/>
        </w:rPr>
      </w:pPr>
    </w:p>
    <w:p w14:paraId="30E109B6"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104:</w:t>
      </w:r>
      <w:r w:rsidR="008943E3" w:rsidRPr="002A3DF3">
        <w:rPr>
          <w:rStyle w:val="instructorunits"/>
          <w:rFonts w:ascii="Times New Roman" w:hAnsi="Times New Roman" w:cs="Times New Roman"/>
          <w:b/>
          <w:bCs/>
          <w:color w:val="000000" w:themeColor="text1"/>
          <w:shd w:val="clear" w:color="auto" w:fill="FFFFFF"/>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Diasporas and Cultural Change</w:t>
      </w:r>
    </w:p>
    <w:p w14:paraId="443E6482"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Globalization of the world's population through international migrations; the emergence of diasporic cultures and their relationship to the countries</w:t>
      </w:r>
      <w:r w:rsidR="002A3DF3" w:rsidRPr="002A3DF3">
        <w:rPr>
          <w:rFonts w:ascii="Times New Roman" w:eastAsia="Times New Roman" w:hAnsi="Times New Roman" w:cs="Times New Roman"/>
          <w:color w:val="000000" w:themeColor="text1"/>
          <w:kern w:val="0"/>
          <w14:ligatures w14:val="none"/>
        </w:rPr>
        <w:t xml:space="preserve"> </w:t>
      </w:r>
      <w:r w:rsidRPr="008943E3">
        <w:rPr>
          <w:rFonts w:ascii="Times New Roman" w:eastAsia="Times New Roman" w:hAnsi="Times New Roman" w:cs="Times New Roman"/>
          <w:color w:val="000000" w:themeColor="text1"/>
          <w:kern w:val="0"/>
          <w14:ligatures w14:val="none"/>
        </w:rPr>
        <w:t>of origin; interactions between immigrant/ethnic cultures and the dominant cultures of the host societies; the nature of transnational identities.</w:t>
      </w:r>
    </w:p>
    <w:p w14:paraId="28A29D74" w14:textId="77777777" w:rsidR="00216204" w:rsidRPr="002A3DF3" w:rsidRDefault="00216204">
      <w:pPr>
        <w:rPr>
          <w:rFonts w:ascii="Times New Roman" w:hAnsi="Times New Roman" w:cs="Times New Roman"/>
          <w:color w:val="000000" w:themeColor="text1"/>
        </w:rPr>
      </w:pPr>
    </w:p>
    <w:p w14:paraId="017F36E6"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110:</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Culture and Ethics</w:t>
      </w:r>
    </w:p>
    <w:p w14:paraId="0869BB2C"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Explores connections over the last century between global cultural developments and the quest for normative values on a global level. Topics include the communications revolution, cultural ideologies, international migrations and diasporas, the human rights movement, and new cosmopolitanisms.</w:t>
      </w:r>
    </w:p>
    <w:p w14:paraId="5B3E4181" w14:textId="77777777" w:rsidR="00216204" w:rsidRPr="002A3DF3" w:rsidRDefault="00216204">
      <w:pPr>
        <w:rPr>
          <w:rFonts w:ascii="Times New Roman" w:hAnsi="Times New Roman" w:cs="Times New Roman"/>
          <w:color w:val="000000" w:themeColor="text1"/>
        </w:rPr>
      </w:pPr>
    </w:p>
    <w:p w14:paraId="7E63D1E1"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111:</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Human Rights and World Order</w:t>
      </w:r>
    </w:p>
    <w:p w14:paraId="5677AF5B"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This course will analyze theories, patterns, cases, and causes of human rights violations throughout the world. What are the international human rights standards? What remedies are available at the global, national, social, and individual levels?</w:t>
      </w:r>
    </w:p>
    <w:p w14:paraId="488F1165" w14:textId="77777777" w:rsidR="00216204" w:rsidRPr="002A3DF3" w:rsidRDefault="00216204">
      <w:pPr>
        <w:rPr>
          <w:rFonts w:ascii="Times New Roman" w:hAnsi="Times New Roman" w:cs="Times New Roman"/>
          <w:color w:val="000000" w:themeColor="text1"/>
        </w:rPr>
      </w:pPr>
    </w:p>
    <w:p w14:paraId="339B39A4" w14:textId="77777777" w:rsidR="008943E3" w:rsidRPr="002A3DF3" w:rsidRDefault="008943E3">
      <w:pPr>
        <w:rPr>
          <w:rFonts w:ascii="Times New Roman" w:hAnsi="Times New Roman" w:cs="Times New Roman"/>
          <w:b/>
          <w:bCs/>
          <w:color w:val="000000" w:themeColor="text1"/>
        </w:rPr>
      </w:pPr>
      <w:r w:rsidRPr="002A3DF3">
        <w:rPr>
          <w:rFonts w:ascii="Times New Roman" w:hAnsi="Times New Roman" w:cs="Times New Roman"/>
          <w:b/>
          <w:bCs/>
          <w:color w:val="000000" w:themeColor="text1"/>
        </w:rPr>
        <w:t xml:space="preserve">GLOBL 112: Global Refugee Migration </w:t>
      </w:r>
    </w:p>
    <w:p w14:paraId="64FF1C45" w14:textId="77777777" w:rsidR="008943E3" w:rsidRPr="002A3DF3" w:rsidRDefault="008943E3">
      <w:pPr>
        <w:rPr>
          <w:rFonts w:ascii="Times New Roman" w:hAnsi="Times New Roman" w:cs="Times New Roman"/>
          <w:color w:val="000000" w:themeColor="text1"/>
          <w:shd w:val="clear" w:color="auto" w:fill="FFFFFF"/>
        </w:rPr>
      </w:pPr>
      <w:r w:rsidRPr="002A3DF3">
        <w:rPr>
          <w:rFonts w:ascii="Times New Roman" w:hAnsi="Times New Roman" w:cs="Times New Roman"/>
          <w:color w:val="000000" w:themeColor="text1"/>
          <w:shd w:val="clear" w:color="auto" w:fill="FFFFFF"/>
        </w:rPr>
        <w:t>The 20th century has been called the "century of the refugee," characterized by the collapse of multiethnic empires, the rise of nation-states, and catastrophic population displacements. Students explore what causes people to flee their homes and how refugees have changed history from WWI to the modern day, investigating the creation of "refugee" as a political, legal, and historical category, the origins of international humanitarianism and global refugee regimes, the making of refugee diasporas, and the emergence of new types of refugees today. Particular attention to developments in the Middle East, which has been at the center of some defining refugee crises of the modern era.</w:t>
      </w:r>
    </w:p>
    <w:p w14:paraId="29EC7F26" w14:textId="77777777" w:rsidR="002A3DF3" w:rsidRPr="002A3DF3" w:rsidRDefault="002A3DF3">
      <w:pPr>
        <w:rPr>
          <w:rFonts w:ascii="Times New Roman" w:hAnsi="Times New Roman" w:cs="Times New Roman"/>
          <w:b/>
          <w:bCs/>
          <w:color w:val="000000" w:themeColor="text1"/>
        </w:rPr>
      </w:pPr>
    </w:p>
    <w:p w14:paraId="70D6A6D9"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120:</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Ideologies and World Order</w:t>
      </w:r>
    </w:p>
    <w:p w14:paraId="75CBCF0F"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Deals with conceptions of the world as a unitary political system and how these views come into confrontation with one another. Topics include the nation-state system, political ideologies, international organizations, global conflict, and the emergent civil society.</w:t>
      </w:r>
    </w:p>
    <w:p w14:paraId="26D378F3" w14:textId="77777777" w:rsidR="00EA5AEF" w:rsidRPr="002A3DF3" w:rsidRDefault="00EA5AEF">
      <w:pPr>
        <w:rPr>
          <w:rFonts w:ascii="Times New Roman" w:hAnsi="Times New Roman" w:cs="Times New Roman"/>
          <w:color w:val="000000" w:themeColor="text1"/>
        </w:rPr>
      </w:pPr>
    </w:p>
    <w:p w14:paraId="19D3B78E"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125:</w:t>
      </w:r>
      <w:r w:rsidR="008943E3" w:rsidRPr="002A3DF3">
        <w:rPr>
          <w:rStyle w:val="instructorunits"/>
          <w:rFonts w:ascii="Times New Roman" w:hAnsi="Times New Roman" w:cs="Times New Roman"/>
          <w:b/>
          <w:bCs/>
          <w:color w:val="000000" w:themeColor="text1"/>
          <w:shd w:val="clear" w:color="auto" w:fill="FFFFFF"/>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Politics of Development</w:t>
      </w:r>
    </w:p>
    <w:p w14:paraId="6A357BAE" w14:textId="7D565912" w:rsidR="00216204" w:rsidRDefault="008943E3" w:rsidP="008516EB">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This course introduces students to theories of development, gives a basic understanding of development issues in different parts of the world, and addresses challenges related to implementing developmental policies, especially in developing countries. It deals with changing approaches related to development through a balance of theoretical literature and practical developmental challenges. The focus is on institutions, governance, and accountability measures to empower the world</w:t>
      </w:r>
      <w:r w:rsidR="002A3DF3" w:rsidRPr="002A3DF3">
        <w:rPr>
          <w:rFonts w:ascii="Times New Roman" w:eastAsia="Times New Roman" w:hAnsi="Times New Roman" w:cs="Times New Roman"/>
          <w:color w:val="000000" w:themeColor="text1"/>
          <w:kern w:val="0"/>
          <w14:ligatures w14:val="none"/>
        </w:rPr>
        <w:t>’</w:t>
      </w:r>
      <w:r w:rsidRPr="008943E3">
        <w:rPr>
          <w:rFonts w:ascii="Times New Roman" w:eastAsia="Times New Roman" w:hAnsi="Times New Roman" w:cs="Times New Roman"/>
          <w:color w:val="000000" w:themeColor="text1"/>
          <w:kern w:val="0"/>
          <w14:ligatures w14:val="none"/>
        </w:rPr>
        <w:t xml:space="preserve">s poor. It provides a perspective on dealing with critical developmental </w:t>
      </w:r>
      <w:r w:rsidRPr="008943E3">
        <w:rPr>
          <w:rFonts w:ascii="Times New Roman" w:eastAsia="Times New Roman" w:hAnsi="Times New Roman" w:cs="Times New Roman"/>
          <w:color w:val="000000" w:themeColor="text1"/>
          <w:kern w:val="0"/>
          <w14:ligatures w14:val="none"/>
        </w:rPr>
        <w:lastRenderedPageBreak/>
        <w:t>and environmental issues and focuses on poverty and inequality. Much of the discussion is based on specific cases from Asia and Africa.</w:t>
      </w:r>
    </w:p>
    <w:p w14:paraId="74A40710" w14:textId="77777777" w:rsidR="008818C1" w:rsidRPr="008516EB" w:rsidRDefault="008818C1" w:rsidP="008516EB">
      <w:pPr>
        <w:shd w:val="clear" w:color="auto" w:fill="FFFFFF"/>
        <w:rPr>
          <w:rFonts w:ascii="Times New Roman" w:eastAsia="Times New Roman" w:hAnsi="Times New Roman" w:cs="Times New Roman"/>
          <w:color w:val="000000" w:themeColor="text1"/>
          <w:kern w:val="0"/>
          <w14:ligatures w14:val="none"/>
        </w:rPr>
      </w:pPr>
    </w:p>
    <w:p w14:paraId="20D6ABCA"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130:</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Economy and Development</w:t>
      </w:r>
    </w:p>
    <w:p w14:paraId="6689153C"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Examines recent theories and perspectives on global political economy and development studies. Topics include, among others, the new global economy, transnational corporations, transnational labor markets, international trade and finance, social and economic development, and North-South relations.</w:t>
      </w:r>
    </w:p>
    <w:p w14:paraId="3400891F" w14:textId="77777777" w:rsidR="002A3DF3" w:rsidRPr="002A3DF3" w:rsidRDefault="002A3DF3" w:rsidP="008943E3">
      <w:pPr>
        <w:rPr>
          <w:rFonts w:ascii="Times New Roman" w:hAnsi="Times New Roman" w:cs="Times New Roman"/>
          <w:color w:val="000000" w:themeColor="text1"/>
        </w:rPr>
      </w:pPr>
    </w:p>
    <w:p w14:paraId="13993A70" w14:textId="77777777" w:rsidR="008943E3" w:rsidRPr="002A3DF3" w:rsidRDefault="008943E3"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140:</w:t>
      </w:r>
      <w:r w:rsidRPr="002A3DF3">
        <w:rPr>
          <w:rFonts w:ascii="Times New Roman" w:hAnsi="Times New Roman" w:cs="Times New Roman"/>
          <w:color w:val="000000" w:themeColor="text1"/>
        </w:rPr>
        <w:t xml:space="preserve"> </w:t>
      </w:r>
      <w:r w:rsidRPr="002A3DF3">
        <w:rPr>
          <w:rFonts w:ascii="Times New Roman" w:eastAsia="Times New Roman" w:hAnsi="Times New Roman" w:cs="Times New Roman"/>
          <w:b/>
          <w:bCs/>
          <w:color w:val="000000" w:themeColor="text1"/>
          <w:kern w:val="0"/>
          <w:shd w:val="clear" w:color="auto" w:fill="FFFFFF"/>
          <w14:ligatures w14:val="none"/>
        </w:rPr>
        <w:t>Global Racial Justice</w:t>
      </w:r>
    </w:p>
    <w:p w14:paraId="78639BCC"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This course presents global, comparative, and interdisciplinary perspectives on studies of race and justice. Topics include global construction and dissemination of racialized inequality; comparative history of political, social, and economic inequalities linked to race and ethnicity; intersectional critiques of global inequality; global racialization of poverty and racialization of other global socioeconomic processes such as labor, migration, and environmental injustice.</w:t>
      </w:r>
    </w:p>
    <w:p w14:paraId="205CDB65" w14:textId="77777777" w:rsidR="00216204" w:rsidRPr="002A3DF3" w:rsidRDefault="00216204">
      <w:pPr>
        <w:rPr>
          <w:rFonts w:ascii="Times New Roman" w:hAnsi="Times New Roman" w:cs="Times New Roman"/>
          <w:color w:val="000000" w:themeColor="text1"/>
        </w:rPr>
      </w:pPr>
    </w:p>
    <w:p w14:paraId="20A3EDDB" w14:textId="6A6B184E" w:rsidR="008818C1" w:rsidRDefault="008818C1" w:rsidP="008943E3">
      <w:pPr>
        <w:rPr>
          <w:rFonts w:ascii="Times New Roman" w:hAnsi="Times New Roman" w:cs="Times New Roman"/>
          <w:b/>
          <w:bCs/>
          <w:color w:val="000000" w:themeColor="text1"/>
        </w:rPr>
      </w:pPr>
      <w:r>
        <w:rPr>
          <w:rFonts w:ascii="Times New Roman" w:hAnsi="Times New Roman" w:cs="Times New Roman"/>
          <w:b/>
          <w:bCs/>
          <w:color w:val="000000" w:themeColor="text1"/>
        </w:rPr>
        <w:t>GLOBL 146: Global Linkages of the African Diaspora</w:t>
      </w:r>
    </w:p>
    <w:p w14:paraId="29905D87" w14:textId="2261A13A" w:rsidR="008818C1" w:rsidRPr="008818C1" w:rsidRDefault="008818C1" w:rsidP="008943E3">
      <w:pPr>
        <w:rPr>
          <w:rFonts w:ascii="Times New Roman" w:hAnsi="Times New Roman" w:cs="Times New Roman"/>
          <w:color w:val="000000" w:themeColor="text1"/>
        </w:rPr>
      </w:pPr>
      <w:r>
        <w:rPr>
          <w:rFonts w:ascii="Times New Roman" w:hAnsi="Times New Roman" w:cs="Times New Roman"/>
          <w:color w:val="000000" w:themeColor="text1"/>
        </w:rPr>
        <w:t>This course surveys historical moments that define the African Diaspora and mark its global dimensions. We will also examine the contributions of scholars, writers, and artists who further our understandings of African diaspora as concept and field of study.</w:t>
      </w:r>
    </w:p>
    <w:p w14:paraId="39538ACA" w14:textId="77777777" w:rsidR="008818C1" w:rsidRDefault="008818C1" w:rsidP="008943E3">
      <w:pPr>
        <w:rPr>
          <w:rFonts w:ascii="Times New Roman" w:hAnsi="Times New Roman" w:cs="Times New Roman"/>
          <w:b/>
          <w:bCs/>
          <w:color w:val="000000" w:themeColor="text1"/>
        </w:rPr>
      </w:pPr>
    </w:p>
    <w:p w14:paraId="255975F4" w14:textId="4BE8B423"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147:</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Haiti: Local Realities, Global Influences</w:t>
      </w:r>
    </w:p>
    <w:p w14:paraId="740ED752"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Since the January 2010 Earthquake in Haiti, the country has been widely recognized as a Nation of NGO's. This course explores local realities as well as global issues and influences that contribute to Haiti's poverty and weakened state.</w:t>
      </w:r>
    </w:p>
    <w:p w14:paraId="78676224" w14:textId="77777777" w:rsidR="00216204" w:rsidRPr="002A3DF3" w:rsidRDefault="00216204">
      <w:pPr>
        <w:rPr>
          <w:rFonts w:ascii="Times New Roman" w:hAnsi="Times New Roman" w:cs="Times New Roman"/>
          <w:color w:val="000000" w:themeColor="text1"/>
        </w:rPr>
      </w:pPr>
    </w:p>
    <w:p w14:paraId="312CFAF0"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148:</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Caribbean Women Writers and Migratory Subjects</w:t>
      </w:r>
    </w:p>
    <w:p w14:paraId="25A38668"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This course examines the implications of migration and the formation of transnational identity. We will read novels by Anglophone and Francophone Caribbean Women writers who speak to the interlinked relationship between migration, racism, sexism and economic deprivation.</w:t>
      </w:r>
    </w:p>
    <w:p w14:paraId="0D68069F" w14:textId="77777777" w:rsidR="00216204" w:rsidRPr="002A3DF3" w:rsidRDefault="00216204">
      <w:pPr>
        <w:rPr>
          <w:rFonts w:ascii="Times New Roman" w:hAnsi="Times New Roman" w:cs="Times New Roman"/>
          <w:color w:val="000000" w:themeColor="text1"/>
        </w:rPr>
      </w:pPr>
    </w:p>
    <w:p w14:paraId="6AD2B622"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159:</w:t>
      </w:r>
      <w:r w:rsidR="008943E3" w:rsidRPr="002A3DF3">
        <w:rPr>
          <w:rFonts w:ascii="Times New Roman" w:hAnsi="Times New Roman" w:cs="Times New Roman"/>
          <w:b/>
          <w:bCs/>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Globalization and Culture</w:t>
      </w:r>
    </w:p>
    <w:p w14:paraId="30A23548"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Discusses historical themes, oriental globalization and East- West osmosis, and theoretical perspectives. Topics include the clash of civilizations, McDonaldization, and hybridity narratives; and ethnicity, multiculturalism in different cultural settings, and global multiculture.</w:t>
      </w:r>
    </w:p>
    <w:p w14:paraId="59E2D99B" w14:textId="77777777" w:rsidR="00216204" w:rsidRPr="002A3DF3" w:rsidRDefault="00216204">
      <w:pPr>
        <w:rPr>
          <w:rFonts w:ascii="Times New Roman" w:hAnsi="Times New Roman" w:cs="Times New Roman"/>
          <w:color w:val="000000" w:themeColor="text1"/>
        </w:rPr>
      </w:pPr>
    </w:p>
    <w:p w14:paraId="6EC2EFF7"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162:</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Sexuality and Globalization</w:t>
      </w:r>
    </w:p>
    <w:p w14:paraId="477CBCB5" w14:textId="759E38DD"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 xml:space="preserve">Examines globalizing cultural politics of sexuality through literature, popular media, subaltern performances, and press discourse from Global South; engages questions of </w:t>
      </w:r>
      <w:r w:rsidR="008818C1">
        <w:rPr>
          <w:rFonts w:ascii="Times New Roman" w:eastAsia="Times New Roman" w:hAnsi="Times New Roman" w:cs="Times New Roman"/>
          <w:color w:val="000000" w:themeColor="text1"/>
          <w:kern w:val="0"/>
          <w14:ligatures w14:val="none"/>
        </w:rPr>
        <w:t>“</w:t>
      </w:r>
      <w:r w:rsidRPr="008943E3">
        <w:rPr>
          <w:rFonts w:ascii="Times New Roman" w:eastAsia="Times New Roman" w:hAnsi="Times New Roman" w:cs="Times New Roman"/>
          <w:color w:val="000000" w:themeColor="text1"/>
          <w:kern w:val="0"/>
          <w14:ligatures w14:val="none"/>
        </w:rPr>
        <w:t>universalized</w:t>
      </w:r>
      <w:r w:rsidR="008818C1">
        <w:rPr>
          <w:rFonts w:ascii="Times New Roman" w:eastAsia="Times New Roman" w:hAnsi="Times New Roman" w:cs="Times New Roman"/>
          <w:color w:val="000000" w:themeColor="text1"/>
          <w:kern w:val="0"/>
          <w14:ligatures w14:val="none"/>
        </w:rPr>
        <w:t>”</w:t>
      </w:r>
      <w:r w:rsidR="002A3DF3">
        <w:rPr>
          <w:rFonts w:ascii="Times New Roman" w:eastAsia="Times New Roman" w:hAnsi="Times New Roman" w:cs="Times New Roman"/>
          <w:color w:val="000000" w:themeColor="text1"/>
          <w:kern w:val="0"/>
          <w14:ligatures w14:val="none"/>
        </w:rPr>
        <w:t xml:space="preserve"> </w:t>
      </w:r>
      <w:r w:rsidRPr="008943E3">
        <w:rPr>
          <w:rFonts w:ascii="Times New Roman" w:eastAsia="Times New Roman" w:hAnsi="Times New Roman" w:cs="Times New Roman"/>
          <w:color w:val="000000" w:themeColor="text1"/>
          <w:kern w:val="0"/>
          <w14:ligatures w14:val="none"/>
        </w:rPr>
        <w:t>LGBTQ identities, Islamic law and sexual rights, militarized masculinities, recognition of transexualities, and queer, anti-racist and feminist globalisms.</w:t>
      </w:r>
    </w:p>
    <w:p w14:paraId="17604DD6" w14:textId="77777777" w:rsidR="00216204" w:rsidRPr="002A3DF3" w:rsidRDefault="00216204">
      <w:pPr>
        <w:rPr>
          <w:rFonts w:ascii="Times New Roman" w:hAnsi="Times New Roman" w:cs="Times New Roman"/>
          <w:color w:val="000000" w:themeColor="text1"/>
        </w:rPr>
      </w:pPr>
    </w:p>
    <w:p w14:paraId="6496DBAA"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165:</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Colonialism, Neocolonialism and Globalization</w:t>
      </w:r>
    </w:p>
    <w:p w14:paraId="3B19A459" w14:textId="77777777" w:rsidR="008818C1" w:rsidRDefault="008943E3" w:rsidP="008818C1">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Through close readings of 20th and 21st Century culture from Africa, the Caribbean and India, we will study how Colonialism, Neocolonialism and Globalization have diversely shaped the relationship between subject and nation.</w:t>
      </w:r>
    </w:p>
    <w:p w14:paraId="0A09D262" w14:textId="412ECA74" w:rsidR="008943E3" w:rsidRPr="002A3DF3" w:rsidRDefault="00216204" w:rsidP="008818C1">
      <w:pPr>
        <w:shd w:val="clear" w:color="auto" w:fill="FFFFFF"/>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lastRenderedPageBreak/>
        <w:t>GLOBL 173:</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Energy in Global Societies</w:t>
      </w:r>
    </w:p>
    <w:p w14:paraId="35D8C26F"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The course examines how energy choices are made and investigates our views of nature, society and markets. Students will read both historical and contemporary accounts of energy politics to understand linkages between the global and the local. Students will learn to think critically and creatively about energy.</w:t>
      </w:r>
    </w:p>
    <w:p w14:paraId="57A7E514" w14:textId="77777777" w:rsidR="00216204" w:rsidRPr="002A3DF3" w:rsidRDefault="00216204">
      <w:pPr>
        <w:rPr>
          <w:rFonts w:ascii="Times New Roman" w:hAnsi="Times New Roman" w:cs="Times New Roman"/>
          <w:color w:val="000000" w:themeColor="text1"/>
        </w:rPr>
      </w:pPr>
    </w:p>
    <w:p w14:paraId="5F0C186A" w14:textId="77777777" w:rsidR="008943E3" w:rsidRPr="002A3DF3" w:rsidRDefault="008943E3"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210:</w:t>
      </w:r>
      <w:r w:rsidRPr="002A3DF3">
        <w:rPr>
          <w:rFonts w:ascii="Times New Roman" w:hAnsi="Times New Roman" w:cs="Times New Roman"/>
          <w:color w:val="000000" w:themeColor="text1"/>
        </w:rPr>
        <w:t xml:space="preserve"> </w:t>
      </w:r>
      <w:r w:rsidRPr="002A3DF3">
        <w:rPr>
          <w:rFonts w:ascii="Times New Roman" w:eastAsia="Times New Roman" w:hAnsi="Times New Roman" w:cs="Times New Roman"/>
          <w:b/>
          <w:bCs/>
          <w:color w:val="000000" w:themeColor="text1"/>
          <w:kern w:val="0"/>
          <w:shd w:val="clear" w:color="auto" w:fill="FFFFFF"/>
          <w14:ligatures w14:val="none"/>
        </w:rPr>
        <w:t>Global Racial Justice</w:t>
      </w:r>
    </w:p>
    <w:p w14:paraId="6E1186C7"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The course critically examines the origins &amp; reproduction of racialized inequality/oppression and counter-movements for racial justice from a global, comparative-historical and interdisciplinary perspective. Relevant topics include debates about the relationship between capitalism and race, ethnicity and indigeneity; comparative history of political, social, &amp; economic inequalities linked to race, caste and ethnicity; intersectional critiques of global inequality; global racialization of poverty and racialization of other global socioeconomic processes such as labor, migration, &amp; environmental injustice. The course further explores how movements from below worldwide have shaped an intersectional theory and practice of racial justice.</w:t>
      </w:r>
    </w:p>
    <w:p w14:paraId="316C6C31" w14:textId="77777777" w:rsidR="008943E3" w:rsidRPr="002A3DF3" w:rsidRDefault="008943E3">
      <w:pPr>
        <w:rPr>
          <w:rFonts w:ascii="Times New Roman" w:hAnsi="Times New Roman" w:cs="Times New Roman"/>
          <w:color w:val="000000" w:themeColor="text1"/>
        </w:rPr>
      </w:pPr>
    </w:p>
    <w:p w14:paraId="277F5CDC"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220:</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History and Theory of Globalization</w:t>
      </w:r>
    </w:p>
    <w:p w14:paraId="5C1A1B38"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Overview of the basic ideas and major writings that have influenced the field of global and international studies. This is an interdisciplinary reading seminar intended as a foundational course for the MA program, required of all first year students.</w:t>
      </w:r>
    </w:p>
    <w:p w14:paraId="70930F21" w14:textId="77777777" w:rsidR="00216204" w:rsidRPr="002A3DF3" w:rsidRDefault="00216204">
      <w:pPr>
        <w:rPr>
          <w:rFonts w:ascii="Times New Roman" w:hAnsi="Times New Roman" w:cs="Times New Roman"/>
          <w:color w:val="000000" w:themeColor="text1"/>
        </w:rPr>
      </w:pPr>
    </w:p>
    <w:p w14:paraId="54B85262"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223:</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Global Governance, Human Rights, and Civil Society</w:t>
      </w:r>
    </w:p>
    <w:p w14:paraId="3E3D5AEF"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This seminar focuses on the various dimensions of political, economic, and social order that arise from transnational conflict and cooperation, addressing such issues as the relations among sovereign states, market forces, civil society, and struggles for global justice.</w:t>
      </w:r>
    </w:p>
    <w:p w14:paraId="52D65ACA" w14:textId="77777777" w:rsidR="00216204" w:rsidRPr="002A3DF3" w:rsidRDefault="00216204">
      <w:pPr>
        <w:rPr>
          <w:rFonts w:ascii="Times New Roman" w:hAnsi="Times New Roman" w:cs="Times New Roman"/>
          <w:color w:val="000000" w:themeColor="text1"/>
        </w:rPr>
      </w:pPr>
    </w:p>
    <w:p w14:paraId="0465DAAB" w14:textId="77777777" w:rsidR="008943E3" w:rsidRPr="002A3DF3" w:rsidRDefault="00216204" w:rsidP="008943E3">
      <w:pPr>
        <w:rPr>
          <w:rFonts w:ascii="Times New Roman" w:eastAsia="Times New Roman" w:hAnsi="Times New Roman" w:cs="Times New Roman"/>
          <w:color w:val="000000" w:themeColor="text1"/>
          <w:kern w:val="0"/>
          <w14:ligatures w14:val="none"/>
        </w:rPr>
      </w:pPr>
      <w:r w:rsidRPr="002A3DF3">
        <w:rPr>
          <w:rFonts w:ascii="Times New Roman" w:hAnsi="Times New Roman" w:cs="Times New Roman"/>
          <w:b/>
          <w:bCs/>
          <w:color w:val="000000" w:themeColor="text1"/>
        </w:rPr>
        <w:t>GLOBL 242:</w:t>
      </w:r>
      <w:r w:rsidR="008943E3" w:rsidRPr="002A3DF3">
        <w:rPr>
          <w:rFonts w:ascii="Times New Roman" w:hAnsi="Times New Roman" w:cs="Times New Roman"/>
          <w:color w:val="000000" w:themeColor="text1"/>
        </w:rPr>
        <w:t xml:space="preserve"> </w:t>
      </w:r>
      <w:r w:rsidR="008943E3" w:rsidRPr="002A3DF3">
        <w:rPr>
          <w:rFonts w:ascii="Times New Roman" w:eastAsia="Times New Roman" w:hAnsi="Times New Roman" w:cs="Times New Roman"/>
          <w:b/>
          <w:bCs/>
          <w:color w:val="000000" w:themeColor="text1"/>
          <w:kern w:val="0"/>
          <w:shd w:val="clear" w:color="auto" w:fill="FFFFFF"/>
          <w14:ligatures w14:val="none"/>
        </w:rPr>
        <w:t>Colonialism as Theory and Practice</w:t>
      </w:r>
    </w:p>
    <w:p w14:paraId="52827915" w14:textId="77777777" w:rsidR="008943E3" w:rsidRPr="008943E3" w:rsidRDefault="008943E3" w:rsidP="008943E3">
      <w:pPr>
        <w:shd w:val="clear" w:color="auto" w:fill="FFFFFF"/>
        <w:rPr>
          <w:rFonts w:ascii="Times New Roman" w:eastAsia="Times New Roman" w:hAnsi="Times New Roman" w:cs="Times New Roman"/>
          <w:color w:val="000000" w:themeColor="text1"/>
          <w:kern w:val="0"/>
          <w14:ligatures w14:val="none"/>
        </w:rPr>
      </w:pPr>
      <w:r w:rsidRPr="008943E3">
        <w:rPr>
          <w:rFonts w:ascii="Times New Roman" w:eastAsia="Times New Roman" w:hAnsi="Times New Roman" w:cs="Times New Roman"/>
          <w:color w:val="000000" w:themeColor="text1"/>
          <w:kern w:val="0"/>
          <w14:ligatures w14:val="none"/>
        </w:rPr>
        <w:t>An introduction to non-Western discourses on and responses to the cultures and practices of Western colonialism. Students will read literary and political writings by non-Western writers from several different colonial and postcolonial locations around the world.</w:t>
      </w:r>
    </w:p>
    <w:p w14:paraId="726C05D9" w14:textId="77777777" w:rsidR="00216204" w:rsidRPr="002A3DF3" w:rsidRDefault="00216204">
      <w:pPr>
        <w:rPr>
          <w:rFonts w:ascii="Times New Roman" w:hAnsi="Times New Roman" w:cs="Times New Roman"/>
          <w:color w:val="000000" w:themeColor="text1"/>
        </w:rPr>
      </w:pPr>
    </w:p>
    <w:p w14:paraId="35295343" w14:textId="77777777" w:rsidR="002A3DF3" w:rsidRPr="002A3DF3" w:rsidRDefault="002A3DF3" w:rsidP="008943E3">
      <w:pPr>
        <w:rPr>
          <w:rFonts w:ascii="Times New Roman" w:hAnsi="Times New Roman" w:cs="Times New Roman"/>
          <w:b/>
          <w:bCs/>
          <w:color w:val="000000" w:themeColor="text1"/>
        </w:rPr>
      </w:pPr>
      <w:r w:rsidRPr="002A3DF3">
        <w:rPr>
          <w:rFonts w:ascii="Times New Roman" w:hAnsi="Times New Roman" w:cs="Times New Roman"/>
          <w:b/>
          <w:bCs/>
          <w:color w:val="000000" w:themeColor="text1"/>
        </w:rPr>
        <w:t xml:space="preserve">GLOBL </w:t>
      </w:r>
      <w:r w:rsidR="008943E3" w:rsidRPr="002A3DF3">
        <w:rPr>
          <w:rFonts w:ascii="Times New Roman" w:hAnsi="Times New Roman" w:cs="Times New Roman"/>
          <w:b/>
          <w:bCs/>
          <w:color w:val="000000" w:themeColor="text1"/>
        </w:rPr>
        <w:t xml:space="preserve">254: Theories of Diaspora </w:t>
      </w:r>
    </w:p>
    <w:p w14:paraId="0D6C0DE1" w14:textId="77777777" w:rsidR="008943E3" w:rsidRPr="002A3DF3" w:rsidRDefault="008943E3" w:rsidP="008943E3">
      <w:pPr>
        <w:rPr>
          <w:rFonts w:ascii="Times New Roman" w:hAnsi="Times New Roman" w:cs="Times New Roman"/>
          <w:color w:val="000000" w:themeColor="text1"/>
          <w:shd w:val="clear" w:color="auto" w:fill="FFFFFF"/>
        </w:rPr>
      </w:pPr>
      <w:r w:rsidRPr="002A3DF3">
        <w:rPr>
          <w:rFonts w:ascii="Times New Roman" w:hAnsi="Times New Roman" w:cs="Times New Roman"/>
          <w:color w:val="000000" w:themeColor="text1"/>
          <w:shd w:val="clear" w:color="auto" w:fill="FFFFFF"/>
        </w:rPr>
        <w:t>This course examines conceptual and theoretical approaches to the notion of diaspora and the creation of diasporic communities as a result of voluntary and involuntary migrations, exploring the ways in which diaspora intersects not only with political, social, and cultural dynamics and articulations of globalization, but also with other concepts (race, nation, citizenship, exile, ethnicity, multiculturalism, transnationalism, and cosmopolitanism), esp. the experience of displacement and the relationship between diaspora and the homeland (as real or imaginary places). While this course underscores the African Diasporic experience, students engage with the ideas presented in the course from the perspective of their individual research focus.</w:t>
      </w:r>
    </w:p>
    <w:p w14:paraId="055D30BB" w14:textId="77777777" w:rsidR="002A3DF3" w:rsidRPr="002A3DF3" w:rsidRDefault="002A3DF3" w:rsidP="008943E3">
      <w:pPr>
        <w:rPr>
          <w:rFonts w:ascii="Times New Roman" w:hAnsi="Times New Roman" w:cs="Times New Roman"/>
          <w:color w:val="000000" w:themeColor="text1"/>
        </w:rPr>
      </w:pPr>
    </w:p>
    <w:p w14:paraId="63232E0E" w14:textId="77777777" w:rsidR="00216204" w:rsidRPr="002A3DF3" w:rsidRDefault="002A3DF3">
      <w:pPr>
        <w:rPr>
          <w:rFonts w:ascii="Times New Roman" w:hAnsi="Times New Roman" w:cs="Times New Roman"/>
          <w:b/>
          <w:bCs/>
          <w:color w:val="000000" w:themeColor="text1"/>
        </w:rPr>
      </w:pPr>
      <w:r w:rsidRPr="002A3DF3">
        <w:rPr>
          <w:rFonts w:ascii="Times New Roman" w:hAnsi="Times New Roman" w:cs="Times New Roman"/>
          <w:b/>
          <w:bCs/>
          <w:color w:val="000000" w:themeColor="text1"/>
        </w:rPr>
        <w:t xml:space="preserve">GLOBL </w:t>
      </w:r>
      <w:r w:rsidR="00216204" w:rsidRPr="002A3DF3">
        <w:rPr>
          <w:rFonts w:ascii="Times New Roman" w:hAnsi="Times New Roman" w:cs="Times New Roman"/>
          <w:b/>
          <w:bCs/>
          <w:color w:val="000000" w:themeColor="text1"/>
        </w:rPr>
        <w:t>2</w:t>
      </w:r>
      <w:r w:rsidRPr="002A3DF3">
        <w:rPr>
          <w:rFonts w:ascii="Times New Roman" w:hAnsi="Times New Roman" w:cs="Times New Roman"/>
          <w:b/>
          <w:bCs/>
          <w:color w:val="000000" w:themeColor="text1"/>
        </w:rPr>
        <w:t>55</w:t>
      </w:r>
      <w:r w:rsidR="00216204" w:rsidRPr="002A3DF3">
        <w:rPr>
          <w:rFonts w:ascii="Times New Roman" w:hAnsi="Times New Roman" w:cs="Times New Roman"/>
          <w:b/>
          <w:bCs/>
          <w:color w:val="000000" w:themeColor="text1"/>
        </w:rPr>
        <w:t xml:space="preserve">: Global Refugee Migration </w:t>
      </w:r>
    </w:p>
    <w:p w14:paraId="57AAAACC" w14:textId="77777777" w:rsidR="002A3DF3" w:rsidRPr="002A3DF3" w:rsidRDefault="002A3DF3">
      <w:pPr>
        <w:rPr>
          <w:rFonts w:ascii="Times New Roman" w:hAnsi="Times New Roman" w:cs="Times New Roman"/>
          <w:color w:val="000000" w:themeColor="text1"/>
        </w:rPr>
      </w:pPr>
      <w:r w:rsidRPr="002A3DF3">
        <w:rPr>
          <w:rFonts w:ascii="Times New Roman" w:hAnsi="Times New Roman" w:cs="Times New Roman"/>
          <w:color w:val="000000" w:themeColor="text1"/>
          <w:shd w:val="clear" w:color="auto" w:fill="FFFFFF"/>
        </w:rPr>
        <w:t xml:space="preserve">Provides an overview of major issues in, and approaches to, the study of global migration, including (a) foundational works in migration literature from history, anthropology, sociology, political science, and other disciplines; and (b) recent cutting-edge scholarship in the field. Major topics include voluntary and forced migrations, and the uneasy distinction between the two; race, </w:t>
      </w:r>
      <w:r w:rsidRPr="002A3DF3">
        <w:rPr>
          <w:rFonts w:ascii="Times New Roman" w:hAnsi="Times New Roman" w:cs="Times New Roman"/>
          <w:color w:val="000000" w:themeColor="text1"/>
          <w:shd w:val="clear" w:color="auto" w:fill="FFFFFF"/>
        </w:rPr>
        <w:lastRenderedPageBreak/>
        <w:t>gender, and class; immigration and border control; and diaspora and transnationalism. To facilitate this critical engagement, students write short response papers to different methodological approaches and themes in global migration scholarship.</w:t>
      </w:r>
    </w:p>
    <w:p w14:paraId="49673A89" w14:textId="77777777" w:rsidR="002A3DF3" w:rsidRDefault="002A3DF3"/>
    <w:p w14:paraId="183D7F3A" w14:textId="77777777" w:rsidR="002A3DF3" w:rsidRDefault="002A3DF3" w:rsidP="002A3DF3"/>
    <w:p w14:paraId="0A46854D" w14:textId="77777777" w:rsidR="002A3DF3" w:rsidRDefault="002A3DF3" w:rsidP="002A3DF3">
      <w:r>
        <w:t>197: Technologies of Globalization (Chua)</w:t>
      </w:r>
    </w:p>
    <w:p w14:paraId="4E749B69" w14:textId="77777777" w:rsidR="002A3DF3" w:rsidRDefault="002A3DF3">
      <w:r>
        <w:t>197: Global Race and Inequality (Jacobs)</w:t>
      </w:r>
    </w:p>
    <w:p w14:paraId="6A7AED13" w14:textId="77777777" w:rsidR="00216204" w:rsidRDefault="00216204">
      <w:r>
        <w:t>292A: Global and Historical Perspectives on Race, Ethnicity and Indigeneity</w:t>
      </w:r>
      <w:r w:rsidR="002A3DF3">
        <w:t xml:space="preserve"> (Jacobs)</w:t>
      </w:r>
    </w:p>
    <w:p w14:paraId="08E5DB41" w14:textId="77777777" w:rsidR="00216204" w:rsidRDefault="00216204"/>
    <w:sectPr w:rsidR="0021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04"/>
    <w:rsid w:val="001427D6"/>
    <w:rsid w:val="00216204"/>
    <w:rsid w:val="002A3DF3"/>
    <w:rsid w:val="005D1D3F"/>
    <w:rsid w:val="008516EB"/>
    <w:rsid w:val="008818C1"/>
    <w:rsid w:val="008943E3"/>
    <w:rsid w:val="00BE54DC"/>
    <w:rsid w:val="00EA5AEF"/>
    <w:rsid w:val="00FF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6A6B"/>
  <w15:chartTrackingRefBased/>
  <w15:docId w15:val="{5B70E814-2BEF-1242-913D-085A0B5D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orunits">
    <w:name w:val="instructorunits"/>
    <w:basedOn w:val="DefaultParagraphFont"/>
    <w:rsid w:val="008943E3"/>
  </w:style>
  <w:style w:type="character" w:customStyle="1" w:styleId="coursefulltitle">
    <w:name w:val="coursefulltitle"/>
    <w:basedOn w:val="DefaultParagraphFont"/>
    <w:rsid w:val="008943E3"/>
  </w:style>
  <w:style w:type="character" w:styleId="Strong">
    <w:name w:val="Strong"/>
    <w:basedOn w:val="DefaultParagraphFont"/>
    <w:uiPriority w:val="22"/>
    <w:qFormat/>
    <w:rsid w:val="008943E3"/>
    <w:rPr>
      <w:b/>
      <w:bCs/>
    </w:rPr>
  </w:style>
  <w:style w:type="character" w:customStyle="1" w:styleId="courseidandtitle">
    <w:name w:val="courseidandtitle"/>
    <w:basedOn w:val="DefaultParagraphFont"/>
    <w:rsid w:val="0089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5144">
      <w:bodyDiv w:val="1"/>
      <w:marLeft w:val="0"/>
      <w:marRight w:val="0"/>
      <w:marTop w:val="0"/>
      <w:marBottom w:val="0"/>
      <w:divBdr>
        <w:top w:val="none" w:sz="0" w:space="0" w:color="auto"/>
        <w:left w:val="none" w:sz="0" w:space="0" w:color="auto"/>
        <w:bottom w:val="none" w:sz="0" w:space="0" w:color="auto"/>
        <w:right w:val="none" w:sz="0" w:space="0" w:color="auto"/>
      </w:divBdr>
      <w:divsChild>
        <w:div w:id="2074085864">
          <w:marLeft w:val="0"/>
          <w:marRight w:val="0"/>
          <w:marTop w:val="0"/>
          <w:marBottom w:val="0"/>
          <w:divBdr>
            <w:top w:val="none" w:sz="0" w:space="0" w:color="auto"/>
            <w:left w:val="none" w:sz="0" w:space="0" w:color="auto"/>
            <w:bottom w:val="none" w:sz="0" w:space="0" w:color="auto"/>
            <w:right w:val="none" w:sz="0" w:space="0" w:color="auto"/>
          </w:divBdr>
        </w:div>
        <w:div w:id="117838719">
          <w:marLeft w:val="0"/>
          <w:marRight w:val="0"/>
          <w:marTop w:val="0"/>
          <w:marBottom w:val="0"/>
          <w:divBdr>
            <w:top w:val="none" w:sz="0" w:space="0" w:color="auto"/>
            <w:left w:val="none" w:sz="0" w:space="0" w:color="auto"/>
            <w:bottom w:val="none" w:sz="0" w:space="0" w:color="auto"/>
            <w:right w:val="none" w:sz="0" w:space="0" w:color="auto"/>
          </w:divBdr>
        </w:div>
      </w:divsChild>
    </w:div>
    <w:div w:id="278343536">
      <w:bodyDiv w:val="1"/>
      <w:marLeft w:val="0"/>
      <w:marRight w:val="0"/>
      <w:marTop w:val="0"/>
      <w:marBottom w:val="0"/>
      <w:divBdr>
        <w:top w:val="none" w:sz="0" w:space="0" w:color="auto"/>
        <w:left w:val="none" w:sz="0" w:space="0" w:color="auto"/>
        <w:bottom w:val="none" w:sz="0" w:space="0" w:color="auto"/>
        <w:right w:val="none" w:sz="0" w:space="0" w:color="auto"/>
      </w:divBdr>
      <w:divsChild>
        <w:div w:id="481317721">
          <w:marLeft w:val="0"/>
          <w:marRight w:val="0"/>
          <w:marTop w:val="0"/>
          <w:marBottom w:val="0"/>
          <w:divBdr>
            <w:top w:val="none" w:sz="0" w:space="0" w:color="auto"/>
            <w:left w:val="none" w:sz="0" w:space="0" w:color="auto"/>
            <w:bottom w:val="none" w:sz="0" w:space="0" w:color="auto"/>
            <w:right w:val="none" w:sz="0" w:space="0" w:color="auto"/>
          </w:divBdr>
        </w:div>
        <w:div w:id="740059334">
          <w:marLeft w:val="0"/>
          <w:marRight w:val="0"/>
          <w:marTop w:val="0"/>
          <w:marBottom w:val="0"/>
          <w:divBdr>
            <w:top w:val="none" w:sz="0" w:space="0" w:color="auto"/>
            <w:left w:val="none" w:sz="0" w:space="0" w:color="auto"/>
            <w:bottom w:val="none" w:sz="0" w:space="0" w:color="auto"/>
            <w:right w:val="none" w:sz="0" w:space="0" w:color="auto"/>
          </w:divBdr>
        </w:div>
      </w:divsChild>
    </w:div>
    <w:div w:id="364257007">
      <w:bodyDiv w:val="1"/>
      <w:marLeft w:val="0"/>
      <w:marRight w:val="0"/>
      <w:marTop w:val="0"/>
      <w:marBottom w:val="0"/>
      <w:divBdr>
        <w:top w:val="none" w:sz="0" w:space="0" w:color="auto"/>
        <w:left w:val="none" w:sz="0" w:space="0" w:color="auto"/>
        <w:bottom w:val="none" w:sz="0" w:space="0" w:color="auto"/>
        <w:right w:val="none" w:sz="0" w:space="0" w:color="auto"/>
      </w:divBdr>
      <w:divsChild>
        <w:div w:id="1357348171">
          <w:marLeft w:val="0"/>
          <w:marRight w:val="0"/>
          <w:marTop w:val="0"/>
          <w:marBottom w:val="0"/>
          <w:divBdr>
            <w:top w:val="none" w:sz="0" w:space="0" w:color="auto"/>
            <w:left w:val="none" w:sz="0" w:space="0" w:color="auto"/>
            <w:bottom w:val="none" w:sz="0" w:space="0" w:color="auto"/>
            <w:right w:val="none" w:sz="0" w:space="0" w:color="auto"/>
          </w:divBdr>
        </w:div>
        <w:div w:id="1472209649">
          <w:marLeft w:val="0"/>
          <w:marRight w:val="0"/>
          <w:marTop w:val="0"/>
          <w:marBottom w:val="0"/>
          <w:divBdr>
            <w:top w:val="none" w:sz="0" w:space="0" w:color="auto"/>
            <w:left w:val="none" w:sz="0" w:space="0" w:color="auto"/>
            <w:bottom w:val="none" w:sz="0" w:space="0" w:color="auto"/>
            <w:right w:val="none" w:sz="0" w:space="0" w:color="auto"/>
          </w:divBdr>
        </w:div>
      </w:divsChild>
    </w:div>
    <w:div w:id="434979021">
      <w:bodyDiv w:val="1"/>
      <w:marLeft w:val="0"/>
      <w:marRight w:val="0"/>
      <w:marTop w:val="0"/>
      <w:marBottom w:val="0"/>
      <w:divBdr>
        <w:top w:val="none" w:sz="0" w:space="0" w:color="auto"/>
        <w:left w:val="none" w:sz="0" w:space="0" w:color="auto"/>
        <w:bottom w:val="none" w:sz="0" w:space="0" w:color="auto"/>
        <w:right w:val="none" w:sz="0" w:space="0" w:color="auto"/>
      </w:divBdr>
      <w:divsChild>
        <w:div w:id="1028525888">
          <w:marLeft w:val="0"/>
          <w:marRight w:val="0"/>
          <w:marTop w:val="0"/>
          <w:marBottom w:val="0"/>
          <w:divBdr>
            <w:top w:val="none" w:sz="0" w:space="0" w:color="auto"/>
            <w:left w:val="none" w:sz="0" w:space="0" w:color="auto"/>
            <w:bottom w:val="none" w:sz="0" w:space="0" w:color="auto"/>
            <w:right w:val="none" w:sz="0" w:space="0" w:color="auto"/>
          </w:divBdr>
        </w:div>
      </w:divsChild>
    </w:div>
    <w:div w:id="464663733">
      <w:bodyDiv w:val="1"/>
      <w:marLeft w:val="0"/>
      <w:marRight w:val="0"/>
      <w:marTop w:val="0"/>
      <w:marBottom w:val="0"/>
      <w:divBdr>
        <w:top w:val="none" w:sz="0" w:space="0" w:color="auto"/>
        <w:left w:val="none" w:sz="0" w:space="0" w:color="auto"/>
        <w:bottom w:val="none" w:sz="0" w:space="0" w:color="auto"/>
        <w:right w:val="none" w:sz="0" w:space="0" w:color="auto"/>
      </w:divBdr>
      <w:divsChild>
        <w:div w:id="333264324">
          <w:marLeft w:val="0"/>
          <w:marRight w:val="0"/>
          <w:marTop w:val="0"/>
          <w:marBottom w:val="0"/>
          <w:divBdr>
            <w:top w:val="none" w:sz="0" w:space="0" w:color="auto"/>
            <w:left w:val="none" w:sz="0" w:space="0" w:color="auto"/>
            <w:bottom w:val="none" w:sz="0" w:space="0" w:color="auto"/>
            <w:right w:val="none" w:sz="0" w:space="0" w:color="auto"/>
          </w:divBdr>
        </w:div>
        <w:div w:id="928926949">
          <w:marLeft w:val="0"/>
          <w:marRight w:val="0"/>
          <w:marTop w:val="0"/>
          <w:marBottom w:val="0"/>
          <w:divBdr>
            <w:top w:val="none" w:sz="0" w:space="0" w:color="auto"/>
            <w:left w:val="none" w:sz="0" w:space="0" w:color="auto"/>
            <w:bottom w:val="none" w:sz="0" w:space="0" w:color="auto"/>
            <w:right w:val="none" w:sz="0" w:space="0" w:color="auto"/>
          </w:divBdr>
        </w:div>
      </w:divsChild>
    </w:div>
    <w:div w:id="540438408">
      <w:bodyDiv w:val="1"/>
      <w:marLeft w:val="0"/>
      <w:marRight w:val="0"/>
      <w:marTop w:val="0"/>
      <w:marBottom w:val="0"/>
      <w:divBdr>
        <w:top w:val="none" w:sz="0" w:space="0" w:color="auto"/>
        <w:left w:val="none" w:sz="0" w:space="0" w:color="auto"/>
        <w:bottom w:val="none" w:sz="0" w:space="0" w:color="auto"/>
        <w:right w:val="none" w:sz="0" w:space="0" w:color="auto"/>
      </w:divBdr>
      <w:divsChild>
        <w:div w:id="1499274496">
          <w:marLeft w:val="0"/>
          <w:marRight w:val="0"/>
          <w:marTop w:val="0"/>
          <w:marBottom w:val="0"/>
          <w:divBdr>
            <w:top w:val="none" w:sz="0" w:space="0" w:color="auto"/>
            <w:left w:val="none" w:sz="0" w:space="0" w:color="auto"/>
            <w:bottom w:val="none" w:sz="0" w:space="0" w:color="auto"/>
            <w:right w:val="none" w:sz="0" w:space="0" w:color="auto"/>
          </w:divBdr>
        </w:div>
        <w:div w:id="671183284">
          <w:marLeft w:val="0"/>
          <w:marRight w:val="0"/>
          <w:marTop w:val="0"/>
          <w:marBottom w:val="0"/>
          <w:divBdr>
            <w:top w:val="none" w:sz="0" w:space="0" w:color="auto"/>
            <w:left w:val="none" w:sz="0" w:space="0" w:color="auto"/>
            <w:bottom w:val="none" w:sz="0" w:space="0" w:color="auto"/>
            <w:right w:val="none" w:sz="0" w:space="0" w:color="auto"/>
          </w:divBdr>
        </w:div>
      </w:divsChild>
    </w:div>
    <w:div w:id="606545092">
      <w:bodyDiv w:val="1"/>
      <w:marLeft w:val="0"/>
      <w:marRight w:val="0"/>
      <w:marTop w:val="0"/>
      <w:marBottom w:val="0"/>
      <w:divBdr>
        <w:top w:val="none" w:sz="0" w:space="0" w:color="auto"/>
        <w:left w:val="none" w:sz="0" w:space="0" w:color="auto"/>
        <w:bottom w:val="none" w:sz="0" w:space="0" w:color="auto"/>
        <w:right w:val="none" w:sz="0" w:space="0" w:color="auto"/>
      </w:divBdr>
      <w:divsChild>
        <w:div w:id="909577823">
          <w:marLeft w:val="0"/>
          <w:marRight w:val="0"/>
          <w:marTop w:val="0"/>
          <w:marBottom w:val="0"/>
          <w:divBdr>
            <w:top w:val="none" w:sz="0" w:space="0" w:color="auto"/>
            <w:left w:val="none" w:sz="0" w:space="0" w:color="auto"/>
            <w:bottom w:val="none" w:sz="0" w:space="0" w:color="auto"/>
            <w:right w:val="none" w:sz="0" w:space="0" w:color="auto"/>
          </w:divBdr>
        </w:div>
        <w:div w:id="1876650079">
          <w:marLeft w:val="0"/>
          <w:marRight w:val="0"/>
          <w:marTop w:val="0"/>
          <w:marBottom w:val="0"/>
          <w:divBdr>
            <w:top w:val="none" w:sz="0" w:space="0" w:color="auto"/>
            <w:left w:val="none" w:sz="0" w:space="0" w:color="auto"/>
            <w:bottom w:val="none" w:sz="0" w:space="0" w:color="auto"/>
            <w:right w:val="none" w:sz="0" w:space="0" w:color="auto"/>
          </w:divBdr>
        </w:div>
      </w:divsChild>
    </w:div>
    <w:div w:id="656616770">
      <w:bodyDiv w:val="1"/>
      <w:marLeft w:val="0"/>
      <w:marRight w:val="0"/>
      <w:marTop w:val="0"/>
      <w:marBottom w:val="0"/>
      <w:divBdr>
        <w:top w:val="none" w:sz="0" w:space="0" w:color="auto"/>
        <w:left w:val="none" w:sz="0" w:space="0" w:color="auto"/>
        <w:bottom w:val="none" w:sz="0" w:space="0" w:color="auto"/>
        <w:right w:val="none" w:sz="0" w:space="0" w:color="auto"/>
      </w:divBdr>
      <w:divsChild>
        <w:div w:id="1095395970">
          <w:marLeft w:val="0"/>
          <w:marRight w:val="0"/>
          <w:marTop w:val="0"/>
          <w:marBottom w:val="0"/>
          <w:divBdr>
            <w:top w:val="none" w:sz="0" w:space="0" w:color="auto"/>
            <w:left w:val="none" w:sz="0" w:space="0" w:color="auto"/>
            <w:bottom w:val="none" w:sz="0" w:space="0" w:color="auto"/>
            <w:right w:val="none" w:sz="0" w:space="0" w:color="auto"/>
          </w:divBdr>
        </w:div>
        <w:div w:id="360741711">
          <w:marLeft w:val="0"/>
          <w:marRight w:val="0"/>
          <w:marTop w:val="0"/>
          <w:marBottom w:val="0"/>
          <w:divBdr>
            <w:top w:val="none" w:sz="0" w:space="0" w:color="auto"/>
            <w:left w:val="none" w:sz="0" w:space="0" w:color="auto"/>
            <w:bottom w:val="none" w:sz="0" w:space="0" w:color="auto"/>
            <w:right w:val="none" w:sz="0" w:space="0" w:color="auto"/>
          </w:divBdr>
        </w:div>
      </w:divsChild>
    </w:div>
    <w:div w:id="659432895">
      <w:bodyDiv w:val="1"/>
      <w:marLeft w:val="0"/>
      <w:marRight w:val="0"/>
      <w:marTop w:val="0"/>
      <w:marBottom w:val="0"/>
      <w:divBdr>
        <w:top w:val="none" w:sz="0" w:space="0" w:color="auto"/>
        <w:left w:val="none" w:sz="0" w:space="0" w:color="auto"/>
        <w:bottom w:val="none" w:sz="0" w:space="0" w:color="auto"/>
        <w:right w:val="none" w:sz="0" w:space="0" w:color="auto"/>
      </w:divBdr>
      <w:divsChild>
        <w:div w:id="461046344">
          <w:marLeft w:val="0"/>
          <w:marRight w:val="0"/>
          <w:marTop w:val="0"/>
          <w:marBottom w:val="0"/>
          <w:divBdr>
            <w:top w:val="none" w:sz="0" w:space="0" w:color="auto"/>
            <w:left w:val="none" w:sz="0" w:space="0" w:color="auto"/>
            <w:bottom w:val="none" w:sz="0" w:space="0" w:color="auto"/>
            <w:right w:val="none" w:sz="0" w:space="0" w:color="auto"/>
          </w:divBdr>
        </w:div>
        <w:div w:id="159276977">
          <w:marLeft w:val="0"/>
          <w:marRight w:val="0"/>
          <w:marTop w:val="0"/>
          <w:marBottom w:val="0"/>
          <w:divBdr>
            <w:top w:val="none" w:sz="0" w:space="0" w:color="auto"/>
            <w:left w:val="none" w:sz="0" w:space="0" w:color="auto"/>
            <w:bottom w:val="none" w:sz="0" w:space="0" w:color="auto"/>
            <w:right w:val="none" w:sz="0" w:space="0" w:color="auto"/>
          </w:divBdr>
        </w:div>
      </w:divsChild>
    </w:div>
    <w:div w:id="874584486">
      <w:bodyDiv w:val="1"/>
      <w:marLeft w:val="0"/>
      <w:marRight w:val="0"/>
      <w:marTop w:val="0"/>
      <w:marBottom w:val="0"/>
      <w:divBdr>
        <w:top w:val="none" w:sz="0" w:space="0" w:color="auto"/>
        <w:left w:val="none" w:sz="0" w:space="0" w:color="auto"/>
        <w:bottom w:val="none" w:sz="0" w:space="0" w:color="auto"/>
        <w:right w:val="none" w:sz="0" w:space="0" w:color="auto"/>
      </w:divBdr>
      <w:divsChild>
        <w:div w:id="753629142">
          <w:marLeft w:val="0"/>
          <w:marRight w:val="0"/>
          <w:marTop w:val="0"/>
          <w:marBottom w:val="0"/>
          <w:divBdr>
            <w:top w:val="none" w:sz="0" w:space="0" w:color="auto"/>
            <w:left w:val="none" w:sz="0" w:space="0" w:color="auto"/>
            <w:bottom w:val="none" w:sz="0" w:space="0" w:color="auto"/>
            <w:right w:val="none" w:sz="0" w:space="0" w:color="auto"/>
          </w:divBdr>
        </w:div>
        <w:div w:id="177428834">
          <w:marLeft w:val="0"/>
          <w:marRight w:val="0"/>
          <w:marTop w:val="0"/>
          <w:marBottom w:val="0"/>
          <w:divBdr>
            <w:top w:val="none" w:sz="0" w:space="0" w:color="auto"/>
            <w:left w:val="none" w:sz="0" w:space="0" w:color="auto"/>
            <w:bottom w:val="none" w:sz="0" w:space="0" w:color="auto"/>
            <w:right w:val="none" w:sz="0" w:space="0" w:color="auto"/>
          </w:divBdr>
        </w:div>
      </w:divsChild>
    </w:div>
    <w:div w:id="1191066146">
      <w:bodyDiv w:val="1"/>
      <w:marLeft w:val="0"/>
      <w:marRight w:val="0"/>
      <w:marTop w:val="0"/>
      <w:marBottom w:val="0"/>
      <w:divBdr>
        <w:top w:val="none" w:sz="0" w:space="0" w:color="auto"/>
        <w:left w:val="none" w:sz="0" w:space="0" w:color="auto"/>
        <w:bottom w:val="none" w:sz="0" w:space="0" w:color="auto"/>
        <w:right w:val="none" w:sz="0" w:space="0" w:color="auto"/>
      </w:divBdr>
      <w:divsChild>
        <w:div w:id="1402409854">
          <w:marLeft w:val="0"/>
          <w:marRight w:val="0"/>
          <w:marTop w:val="0"/>
          <w:marBottom w:val="0"/>
          <w:divBdr>
            <w:top w:val="none" w:sz="0" w:space="0" w:color="auto"/>
            <w:left w:val="none" w:sz="0" w:space="0" w:color="auto"/>
            <w:bottom w:val="none" w:sz="0" w:space="0" w:color="auto"/>
            <w:right w:val="none" w:sz="0" w:space="0" w:color="auto"/>
          </w:divBdr>
        </w:div>
      </w:divsChild>
    </w:div>
    <w:div w:id="125609291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84">
          <w:marLeft w:val="0"/>
          <w:marRight w:val="0"/>
          <w:marTop w:val="0"/>
          <w:marBottom w:val="0"/>
          <w:divBdr>
            <w:top w:val="none" w:sz="0" w:space="0" w:color="auto"/>
            <w:left w:val="none" w:sz="0" w:space="0" w:color="auto"/>
            <w:bottom w:val="none" w:sz="0" w:space="0" w:color="auto"/>
            <w:right w:val="none" w:sz="0" w:space="0" w:color="auto"/>
          </w:divBdr>
        </w:div>
        <w:div w:id="1553424109">
          <w:marLeft w:val="0"/>
          <w:marRight w:val="0"/>
          <w:marTop w:val="0"/>
          <w:marBottom w:val="0"/>
          <w:divBdr>
            <w:top w:val="none" w:sz="0" w:space="0" w:color="auto"/>
            <w:left w:val="none" w:sz="0" w:space="0" w:color="auto"/>
            <w:bottom w:val="none" w:sz="0" w:space="0" w:color="auto"/>
            <w:right w:val="none" w:sz="0" w:space="0" w:color="auto"/>
          </w:divBdr>
        </w:div>
      </w:divsChild>
    </w:div>
    <w:div w:id="1293514819">
      <w:bodyDiv w:val="1"/>
      <w:marLeft w:val="0"/>
      <w:marRight w:val="0"/>
      <w:marTop w:val="0"/>
      <w:marBottom w:val="0"/>
      <w:divBdr>
        <w:top w:val="none" w:sz="0" w:space="0" w:color="auto"/>
        <w:left w:val="none" w:sz="0" w:space="0" w:color="auto"/>
        <w:bottom w:val="none" w:sz="0" w:space="0" w:color="auto"/>
        <w:right w:val="none" w:sz="0" w:space="0" w:color="auto"/>
      </w:divBdr>
      <w:divsChild>
        <w:div w:id="1468086820">
          <w:marLeft w:val="0"/>
          <w:marRight w:val="0"/>
          <w:marTop w:val="0"/>
          <w:marBottom w:val="0"/>
          <w:divBdr>
            <w:top w:val="none" w:sz="0" w:space="0" w:color="auto"/>
            <w:left w:val="none" w:sz="0" w:space="0" w:color="auto"/>
            <w:bottom w:val="none" w:sz="0" w:space="0" w:color="auto"/>
            <w:right w:val="none" w:sz="0" w:space="0" w:color="auto"/>
          </w:divBdr>
        </w:div>
        <w:div w:id="259919718">
          <w:marLeft w:val="0"/>
          <w:marRight w:val="0"/>
          <w:marTop w:val="0"/>
          <w:marBottom w:val="0"/>
          <w:divBdr>
            <w:top w:val="none" w:sz="0" w:space="0" w:color="auto"/>
            <w:left w:val="none" w:sz="0" w:space="0" w:color="auto"/>
            <w:bottom w:val="none" w:sz="0" w:space="0" w:color="auto"/>
            <w:right w:val="none" w:sz="0" w:space="0" w:color="auto"/>
          </w:divBdr>
        </w:div>
      </w:divsChild>
    </w:div>
    <w:div w:id="1374844437">
      <w:bodyDiv w:val="1"/>
      <w:marLeft w:val="0"/>
      <w:marRight w:val="0"/>
      <w:marTop w:val="0"/>
      <w:marBottom w:val="0"/>
      <w:divBdr>
        <w:top w:val="none" w:sz="0" w:space="0" w:color="auto"/>
        <w:left w:val="none" w:sz="0" w:space="0" w:color="auto"/>
        <w:bottom w:val="none" w:sz="0" w:space="0" w:color="auto"/>
        <w:right w:val="none" w:sz="0" w:space="0" w:color="auto"/>
      </w:divBdr>
      <w:divsChild>
        <w:div w:id="1121806856">
          <w:marLeft w:val="0"/>
          <w:marRight w:val="0"/>
          <w:marTop w:val="0"/>
          <w:marBottom w:val="0"/>
          <w:divBdr>
            <w:top w:val="none" w:sz="0" w:space="0" w:color="auto"/>
            <w:left w:val="none" w:sz="0" w:space="0" w:color="auto"/>
            <w:bottom w:val="none" w:sz="0" w:space="0" w:color="auto"/>
            <w:right w:val="none" w:sz="0" w:space="0" w:color="auto"/>
          </w:divBdr>
        </w:div>
        <w:div w:id="1295016278">
          <w:marLeft w:val="0"/>
          <w:marRight w:val="0"/>
          <w:marTop w:val="0"/>
          <w:marBottom w:val="0"/>
          <w:divBdr>
            <w:top w:val="none" w:sz="0" w:space="0" w:color="auto"/>
            <w:left w:val="none" w:sz="0" w:space="0" w:color="auto"/>
            <w:bottom w:val="none" w:sz="0" w:space="0" w:color="auto"/>
            <w:right w:val="none" w:sz="0" w:space="0" w:color="auto"/>
          </w:divBdr>
        </w:div>
      </w:divsChild>
    </w:div>
    <w:div w:id="1403139760">
      <w:bodyDiv w:val="1"/>
      <w:marLeft w:val="0"/>
      <w:marRight w:val="0"/>
      <w:marTop w:val="0"/>
      <w:marBottom w:val="0"/>
      <w:divBdr>
        <w:top w:val="none" w:sz="0" w:space="0" w:color="auto"/>
        <w:left w:val="none" w:sz="0" w:space="0" w:color="auto"/>
        <w:bottom w:val="none" w:sz="0" w:space="0" w:color="auto"/>
        <w:right w:val="none" w:sz="0" w:space="0" w:color="auto"/>
      </w:divBdr>
      <w:divsChild>
        <w:div w:id="967123129">
          <w:marLeft w:val="0"/>
          <w:marRight w:val="0"/>
          <w:marTop w:val="0"/>
          <w:marBottom w:val="0"/>
          <w:divBdr>
            <w:top w:val="none" w:sz="0" w:space="0" w:color="auto"/>
            <w:left w:val="none" w:sz="0" w:space="0" w:color="auto"/>
            <w:bottom w:val="none" w:sz="0" w:space="0" w:color="auto"/>
            <w:right w:val="none" w:sz="0" w:space="0" w:color="auto"/>
          </w:divBdr>
        </w:div>
        <w:div w:id="1488009092">
          <w:marLeft w:val="0"/>
          <w:marRight w:val="0"/>
          <w:marTop w:val="0"/>
          <w:marBottom w:val="0"/>
          <w:divBdr>
            <w:top w:val="none" w:sz="0" w:space="0" w:color="auto"/>
            <w:left w:val="none" w:sz="0" w:space="0" w:color="auto"/>
            <w:bottom w:val="none" w:sz="0" w:space="0" w:color="auto"/>
            <w:right w:val="none" w:sz="0" w:space="0" w:color="auto"/>
          </w:divBdr>
        </w:div>
      </w:divsChild>
    </w:div>
    <w:div w:id="1559054642">
      <w:bodyDiv w:val="1"/>
      <w:marLeft w:val="0"/>
      <w:marRight w:val="0"/>
      <w:marTop w:val="0"/>
      <w:marBottom w:val="0"/>
      <w:divBdr>
        <w:top w:val="none" w:sz="0" w:space="0" w:color="auto"/>
        <w:left w:val="none" w:sz="0" w:space="0" w:color="auto"/>
        <w:bottom w:val="none" w:sz="0" w:space="0" w:color="auto"/>
        <w:right w:val="none" w:sz="0" w:space="0" w:color="auto"/>
      </w:divBdr>
      <w:divsChild>
        <w:div w:id="138232900">
          <w:marLeft w:val="0"/>
          <w:marRight w:val="0"/>
          <w:marTop w:val="0"/>
          <w:marBottom w:val="0"/>
          <w:divBdr>
            <w:top w:val="none" w:sz="0" w:space="0" w:color="auto"/>
            <w:left w:val="none" w:sz="0" w:space="0" w:color="auto"/>
            <w:bottom w:val="none" w:sz="0" w:space="0" w:color="auto"/>
            <w:right w:val="none" w:sz="0" w:space="0" w:color="auto"/>
          </w:divBdr>
        </w:div>
        <w:div w:id="141893486">
          <w:marLeft w:val="0"/>
          <w:marRight w:val="0"/>
          <w:marTop w:val="0"/>
          <w:marBottom w:val="0"/>
          <w:divBdr>
            <w:top w:val="none" w:sz="0" w:space="0" w:color="auto"/>
            <w:left w:val="none" w:sz="0" w:space="0" w:color="auto"/>
            <w:bottom w:val="none" w:sz="0" w:space="0" w:color="auto"/>
            <w:right w:val="none" w:sz="0" w:space="0" w:color="auto"/>
          </w:divBdr>
        </w:div>
      </w:divsChild>
    </w:div>
    <w:div w:id="1585451723">
      <w:bodyDiv w:val="1"/>
      <w:marLeft w:val="0"/>
      <w:marRight w:val="0"/>
      <w:marTop w:val="0"/>
      <w:marBottom w:val="0"/>
      <w:divBdr>
        <w:top w:val="none" w:sz="0" w:space="0" w:color="auto"/>
        <w:left w:val="none" w:sz="0" w:space="0" w:color="auto"/>
        <w:bottom w:val="none" w:sz="0" w:space="0" w:color="auto"/>
        <w:right w:val="none" w:sz="0" w:space="0" w:color="auto"/>
      </w:divBdr>
      <w:divsChild>
        <w:div w:id="973172988">
          <w:marLeft w:val="0"/>
          <w:marRight w:val="0"/>
          <w:marTop w:val="0"/>
          <w:marBottom w:val="0"/>
          <w:divBdr>
            <w:top w:val="none" w:sz="0" w:space="0" w:color="auto"/>
            <w:left w:val="none" w:sz="0" w:space="0" w:color="auto"/>
            <w:bottom w:val="none" w:sz="0" w:space="0" w:color="auto"/>
            <w:right w:val="none" w:sz="0" w:space="0" w:color="auto"/>
          </w:divBdr>
        </w:div>
        <w:div w:id="709836920">
          <w:marLeft w:val="0"/>
          <w:marRight w:val="0"/>
          <w:marTop w:val="0"/>
          <w:marBottom w:val="0"/>
          <w:divBdr>
            <w:top w:val="none" w:sz="0" w:space="0" w:color="auto"/>
            <w:left w:val="none" w:sz="0" w:space="0" w:color="auto"/>
            <w:bottom w:val="none" w:sz="0" w:space="0" w:color="auto"/>
            <w:right w:val="none" w:sz="0" w:space="0" w:color="auto"/>
          </w:divBdr>
        </w:div>
      </w:divsChild>
    </w:div>
    <w:div w:id="1588608613">
      <w:bodyDiv w:val="1"/>
      <w:marLeft w:val="0"/>
      <w:marRight w:val="0"/>
      <w:marTop w:val="0"/>
      <w:marBottom w:val="0"/>
      <w:divBdr>
        <w:top w:val="none" w:sz="0" w:space="0" w:color="auto"/>
        <w:left w:val="none" w:sz="0" w:space="0" w:color="auto"/>
        <w:bottom w:val="none" w:sz="0" w:space="0" w:color="auto"/>
        <w:right w:val="none" w:sz="0" w:space="0" w:color="auto"/>
      </w:divBdr>
      <w:divsChild>
        <w:div w:id="124735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Kaylia Grant</dc:creator>
  <cp:keywords/>
  <dc:description/>
  <cp:lastModifiedBy>User</cp:lastModifiedBy>
  <cp:revision>3</cp:revision>
  <dcterms:created xsi:type="dcterms:W3CDTF">2023-08-28T18:09:00Z</dcterms:created>
  <dcterms:modified xsi:type="dcterms:W3CDTF">2023-11-15T23:17:00Z</dcterms:modified>
</cp:coreProperties>
</file>